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307FFC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07FFC">
              <w:rPr>
                <w:rFonts w:cs="Arial"/>
                <w:b/>
                <w:sz w:val="20"/>
                <w:szCs w:val="20"/>
              </w:rPr>
              <w:t>1. Naziv tijela za ocjenjivanje usklađenosti</w:t>
            </w:r>
            <w:r w:rsidR="00DB1FB0">
              <w:rPr>
                <w:rFonts w:cs="Arial"/>
                <w:b/>
                <w:sz w:val="20"/>
                <w:szCs w:val="20"/>
              </w:rPr>
              <w:t xml:space="preserve"> (TOU)</w:t>
            </w:r>
            <w:r w:rsidR="00091459">
              <w:rPr>
                <w:rFonts w:cs="Arial"/>
                <w:b/>
                <w:sz w:val="20"/>
                <w:szCs w:val="20"/>
              </w:rPr>
              <w:t xml:space="preserve"> i stalne lokacije</w:t>
            </w:r>
            <w:r w:rsidRPr="00307FFC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07FFC" w:rsidRPr="00E7769C" w:rsidTr="0092304E">
        <w:tc>
          <w:tcPr>
            <w:tcW w:w="9889" w:type="dxa"/>
          </w:tcPr>
          <w:p w:rsidR="00307FFC" w:rsidRPr="00FF7127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 w:rsidRPr="00FF7127">
              <w:rPr>
                <w:rFonts w:cs="Arial"/>
                <w:b/>
                <w:sz w:val="20"/>
                <w:szCs w:val="20"/>
              </w:rPr>
              <w:t>Naziv</w:t>
            </w:r>
            <w:r w:rsidR="008D39E5" w:rsidRPr="00FF7127">
              <w:rPr>
                <w:rFonts w:cs="Arial"/>
                <w:b/>
                <w:sz w:val="20"/>
                <w:szCs w:val="20"/>
              </w:rPr>
              <w:t xml:space="preserve"> TOU</w:t>
            </w:r>
            <w:r>
              <w:rPr>
                <w:rFonts w:cs="Arial"/>
                <w:sz w:val="20"/>
                <w:szCs w:val="20"/>
              </w:rPr>
              <w:t>:</w:t>
            </w:r>
            <w:r w:rsidR="00FF7127">
              <w:rPr>
                <w:rFonts w:cs="Arial"/>
                <w:sz w:val="20"/>
                <w:szCs w:val="20"/>
              </w:rPr>
              <w:t xml:space="preserve">  </w:t>
            </w: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stalnih lokacija:</w:t>
            </w:r>
            <w:r w:rsidR="000461C2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65118790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461C2" w:rsidRPr="005D717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Lokacije:</w:t>
            </w:r>
          </w:p>
          <w:p w:rsidR="00091459" w:rsidRDefault="00091459" w:rsidP="00091459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1</w:t>
            </w:r>
            <w:r w:rsidR="00E7769C">
              <w:rPr>
                <w:rFonts w:cs="Arial"/>
                <w:sz w:val="20"/>
                <w:szCs w:val="20"/>
              </w:rPr>
              <w:t xml:space="preserve"> / Adresa 1</w:t>
            </w:r>
          </w:p>
          <w:p w:rsidR="00E7769C" w:rsidRDefault="00E7769C" w:rsidP="00E7769C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2 / Adresa 2</w:t>
            </w:r>
          </w:p>
          <w:p w:rsidR="00307FFC" w:rsidRPr="009E646C" w:rsidRDefault="00307FFC" w:rsidP="00E7769C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9E0CBE" w:rsidRPr="00E7769C" w:rsidTr="0092304E">
        <w:tc>
          <w:tcPr>
            <w:tcW w:w="9889" w:type="dxa"/>
          </w:tcPr>
          <w:p w:rsidR="009E0CBE" w:rsidRPr="009E0CBE" w:rsidRDefault="009E0CBE" w:rsidP="009E0CBE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Područje certificiranja: 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36362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Proizvodi   </w:t>
            </w:r>
            <w:sdt>
              <w:sdtPr>
                <w:rPr>
                  <w:rFonts w:cs="Arial"/>
                  <w:sz w:val="20"/>
                  <w:szCs w:val="20"/>
                </w:rPr>
                <w:id w:val="-2896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Procesi  </w:t>
            </w:r>
            <w:sdt>
              <w:sdtPr>
                <w:rPr>
                  <w:rFonts w:cs="Arial"/>
                  <w:sz w:val="20"/>
                  <w:szCs w:val="20"/>
                </w:rPr>
                <w:id w:val="5770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Usluge</w:t>
            </w:r>
          </w:p>
        </w:tc>
      </w:tr>
    </w:tbl>
    <w:p w:rsidR="004D2290" w:rsidRDefault="004D2290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E7769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CE3C52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Izjava se podnosi </w:t>
            </w:r>
            <w:r>
              <w:rPr>
                <w:rFonts w:cs="Arial"/>
                <w:b/>
                <w:sz w:val="20"/>
                <w:szCs w:val="20"/>
              </w:rPr>
              <w:t>za fazu:</w:t>
            </w:r>
          </w:p>
        </w:tc>
      </w:tr>
      <w:tr w:rsidR="00307FFC" w:rsidRPr="00867FE8" w:rsidTr="0092304E">
        <w:tc>
          <w:tcPr>
            <w:tcW w:w="9889" w:type="dxa"/>
          </w:tcPr>
          <w:p w:rsidR="006D66BA" w:rsidRDefault="006D66BA" w:rsidP="00CE3C5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307FFC" w:rsidRDefault="00441A83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96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Odobravanje akreditacije</w:t>
            </w:r>
          </w:p>
          <w:p w:rsidR="00307FFC" w:rsidRPr="00FA13C4" w:rsidRDefault="00441A83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76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F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Produžavanje akreditacije</w:t>
            </w:r>
            <w:r w:rsidR="000E61EE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FA13C4">
              <w:rPr>
                <w:rFonts w:cs="Arial"/>
                <w:sz w:val="20"/>
                <w:szCs w:val="20"/>
              </w:rPr>
              <w:t xml:space="preserve"> </w:t>
            </w:r>
            <w:r w:rsidR="00025A7E" w:rsidRPr="00967552">
              <w:rPr>
                <w:rFonts w:cs="Arial"/>
                <w:sz w:val="18"/>
                <w:szCs w:val="20"/>
              </w:rPr>
              <w:t>CP</w:t>
            </w:r>
            <w:r w:rsidR="00FA13C4" w:rsidRPr="00967552">
              <w:rPr>
                <w:rFonts w:cs="Arial"/>
                <w:sz w:val="18"/>
                <w:szCs w:val="20"/>
              </w:rPr>
              <w:t>-</w:t>
            </w:r>
            <w:r w:rsidR="00FA13C4">
              <w:rPr>
                <w:rFonts w:cs="Arial"/>
                <w:sz w:val="18"/>
                <w:szCs w:val="20"/>
              </w:rPr>
              <w:t>00-00 od 00.00.0000, Revizija 0 od 00.00.0000</w:t>
            </w:r>
          </w:p>
          <w:p w:rsidR="00DB1FB0" w:rsidRDefault="00441A83" w:rsidP="00CE3C52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2991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FB0">
              <w:rPr>
                <w:rFonts w:cs="Arial"/>
                <w:sz w:val="20"/>
                <w:szCs w:val="20"/>
              </w:rPr>
              <w:t xml:space="preserve"> Proširivanje akreditacije</w:t>
            </w:r>
          </w:p>
          <w:p w:rsidR="00307FFC" w:rsidRDefault="00307FFC" w:rsidP="00CE3C52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DB1FB0" w:rsidRDefault="000E61EE" w:rsidP="009B53B9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CC1211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Ukoliko TOU traži </w:t>
            </w:r>
            <w:r w:rsidR="00DB1FB0" w:rsidRPr="00CC1211">
              <w:rPr>
                <w:rFonts w:cs="Arial"/>
                <w:b/>
                <w:sz w:val="18"/>
                <w:szCs w:val="20"/>
                <w:u w:val="single"/>
              </w:rPr>
              <w:t>produžavanje akreditacije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za akreditirano područje, potrebno je da </w:t>
            </w:r>
            <w:r w:rsidR="00FA13C4" w:rsidRPr="00CC1211">
              <w:rPr>
                <w:rFonts w:cs="Arial"/>
                <w:sz w:val="18"/>
                <w:szCs w:val="20"/>
              </w:rPr>
              <w:t>uputi na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važeći dodatak akreditaciji</w:t>
            </w:r>
            <w:r w:rsidR="00D71E78" w:rsidRPr="00CC1211">
              <w:rPr>
                <w:rFonts w:cs="Arial"/>
                <w:sz w:val="18"/>
                <w:szCs w:val="20"/>
              </w:rPr>
              <w:t xml:space="preserve"> u gore navedenom obliku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, a sve 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eventualne 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izmjene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akreditiranog područja </w:t>
            </w:r>
            <w:r w:rsidR="00DF43FD" w:rsidRPr="00CC1211">
              <w:rPr>
                <w:rFonts w:cs="Arial"/>
                <w:sz w:val="18"/>
                <w:szCs w:val="20"/>
              </w:rPr>
              <w:t xml:space="preserve">potrebno je navesti u </w:t>
            </w:r>
            <w:r w:rsidR="00FA13C4" w:rsidRPr="00CC1211">
              <w:rPr>
                <w:rFonts w:cs="Arial"/>
                <w:sz w:val="18"/>
                <w:szCs w:val="20"/>
              </w:rPr>
              <w:t>dopisu koji se dostavlja uz zahtjev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. </w:t>
            </w:r>
            <w:r w:rsidR="00FA13C4" w:rsidRPr="00CC1211">
              <w:rPr>
                <w:rFonts w:cs="Arial"/>
                <w:sz w:val="18"/>
                <w:szCs w:val="20"/>
              </w:rPr>
              <w:t>Ukoliko TOU uz produžavanje akreditacije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FA13C4" w:rsidRPr="00CC1211">
              <w:rPr>
                <w:rFonts w:cs="Arial"/>
                <w:sz w:val="18"/>
                <w:szCs w:val="20"/>
              </w:rPr>
              <w:t>prijavljuje i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967552">
              <w:rPr>
                <w:rFonts w:cs="Arial"/>
                <w:sz w:val="18"/>
                <w:szCs w:val="20"/>
                <w:u w:val="single"/>
              </w:rPr>
              <w:t>nov</w:t>
            </w:r>
            <w:r w:rsidR="00FA13C4" w:rsidRPr="00967552">
              <w:rPr>
                <w:rFonts w:cs="Arial"/>
                <w:sz w:val="18"/>
                <w:szCs w:val="20"/>
                <w:u w:val="single"/>
              </w:rPr>
              <w:t>e</w:t>
            </w:r>
            <w:r w:rsidR="009F5B76" w:rsidRPr="00967552">
              <w:rPr>
                <w:rFonts w:cs="Arial"/>
                <w:sz w:val="18"/>
                <w:szCs w:val="20"/>
                <w:u w:val="single"/>
              </w:rPr>
              <w:t xml:space="preserve"> </w:t>
            </w:r>
            <w:r w:rsidR="00025A7E" w:rsidRPr="00967552">
              <w:rPr>
                <w:rFonts w:cs="Arial"/>
                <w:sz w:val="18"/>
                <w:szCs w:val="20"/>
                <w:u w:val="single"/>
              </w:rPr>
              <w:t>aktivnosti</w:t>
            </w:r>
            <w:r w:rsidR="00FA13C4" w:rsidRPr="00967552">
              <w:rPr>
                <w:rFonts w:cs="Arial"/>
                <w:sz w:val="18"/>
                <w:szCs w:val="20"/>
              </w:rPr>
              <w:t xml:space="preserve"> </w:t>
            </w:r>
            <w:r w:rsidR="009F5B76" w:rsidRPr="00967552">
              <w:rPr>
                <w:rFonts w:cs="Arial"/>
                <w:sz w:val="18"/>
                <w:szCs w:val="20"/>
              </w:rPr>
              <w:t>koj</w:t>
            </w:r>
            <w:r w:rsidR="00FA13C4" w:rsidRPr="00967552">
              <w:rPr>
                <w:rFonts w:cs="Arial"/>
                <w:sz w:val="18"/>
                <w:szCs w:val="20"/>
              </w:rPr>
              <w:t>e</w:t>
            </w:r>
            <w:r w:rsidR="009F5B76" w:rsidRPr="00967552">
              <w:rPr>
                <w:rFonts w:cs="Arial"/>
                <w:sz w:val="18"/>
                <w:szCs w:val="20"/>
              </w:rPr>
              <w:t xml:space="preserve"> ni</w:t>
            </w:r>
            <w:r w:rsidR="00FA13C4" w:rsidRPr="00967552">
              <w:rPr>
                <w:rFonts w:cs="Arial"/>
                <w:sz w:val="18"/>
                <w:szCs w:val="20"/>
              </w:rPr>
              <w:t>su</w:t>
            </w:r>
            <w:r w:rsidR="009F5B76" w:rsidRPr="00967552">
              <w:rPr>
                <w:rFonts w:cs="Arial"/>
                <w:sz w:val="18"/>
                <w:szCs w:val="20"/>
              </w:rPr>
              <w:t xml:space="preserve"> akreditiran</w:t>
            </w:r>
            <w:r w:rsidR="00FA13C4" w:rsidRPr="00967552">
              <w:rPr>
                <w:rFonts w:cs="Arial"/>
                <w:sz w:val="18"/>
                <w:szCs w:val="20"/>
              </w:rPr>
              <w:t>e</w:t>
            </w:r>
            <w:r w:rsidR="009F5B76" w:rsidRPr="00967552">
              <w:rPr>
                <w:rFonts w:cs="Arial"/>
                <w:sz w:val="18"/>
                <w:szCs w:val="20"/>
              </w:rPr>
              <w:t>, potrebno</w:t>
            </w:r>
            <w:r w:rsidR="00025A7E" w:rsidRPr="00967552">
              <w:rPr>
                <w:rFonts w:cs="Arial"/>
                <w:sz w:val="18"/>
                <w:szCs w:val="20"/>
              </w:rPr>
              <w:t xml:space="preserve"> ih</w:t>
            </w:r>
            <w:r w:rsidR="009F5B76" w:rsidRPr="00967552">
              <w:rPr>
                <w:rFonts w:cs="Arial"/>
                <w:sz w:val="18"/>
                <w:szCs w:val="20"/>
              </w:rPr>
              <w:t xml:space="preserve"> </w:t>
            </w:r>
            <w:r w:rsidR="00FA13C4" w:rsidRPr="00967552">
              <w:rPr>
                <w:rFonts w:cs="Arial"/>
                <w:sz w:val="18"/>
                <w:szCs w:val="20"/>
              </w:rPr>
              <w:t>je navesti u tabeli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 u tački 3.1.</w:t>
            </w:r>
          </w:p>
          <w:p w:rsidR="00DB1FB0" w:rsidRDefault="00DB1FB0" w:rsidP="00CE3C52">
            <w:pPr>
              <w:pStyle w:val="NoSpacing"/>
              <w:rPr>
                <w:rFonts w:cs="Arial"/>
                <w:sz w:val="18"/>
                <w:szCs w:val="20"/>
              </w:rPr>
            </w:pPr>
          </w:p>
          <w:p w:rsidR="00307FFC" w:rsidRPr="00307FFC" w:rsidRDefault="00307FFC" w:rsidP="00FA13C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:rsidR="00307FFC" w:rsidRDefault="00307FFC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731C8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6731C8" w:rsidRPr="00307FFC" w:rsidRDefault="006731C8" w:rsidP="0085726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85726F" w:rsidRPr="00486E03">
              <w:rPr>
                <w:rFonts w:cs="Arial"/>
                <w:b/>
                <w:sz w:val="20"/>
                <w:szCs w:val="20"/>
              </w:rPr>
              <w:t>Zahtijeva</w:t>
            </w:r>
            <w:r w:rsidR="00486E03" w:rsidRPr="00486E03">
              <w:rPr>
                <w:rFonts w:cs="Arial"/>
                <w:b/>
                <w:sz w:val="20"/>
                <w:szCs w:val="20"/>
              </w:rPr>
              <w:t>no</w:t>
            </w:r>
            <w:r w:rsidRPr="00486E0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86E03">
              <w:rPr>
                <w:rFonts w:cs="Arial"/>
                <w:b/>
                <w:sz w:val="20"/>
                <w:szCs w:val="20"/>
              </w:rPr>
              <w:t>područje</w:t>
            </w:r>
            <w:r>
              <w:rPr>
                <w:rFonts w:cs="Arial"/>
                <w:b/>
                <w:sz w:val="20"/>
                <w:szCs w:val="20"/>
              </w:rPr>
              <w:t xml:space="preserve"> akreditacije</w:t>
            </w:r>
          </w:p>
        </w:tc>
      </w:tr>
      <w:tr w:rsidR="006731C8" w:rsidRPr="00867FE8" w:rsidTr="0092304E">
        <w:tc>
          <w:tcPr>
            <w:tcW w:w="9889" w:type="dxa"/>
          </w:tcPr>
          <w:p w:rsidR="009B53B9" w:rsidRPr="006C04E2" w:rsidRDefault="00FF06ED" w:rsidP="008B3381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9B53B9">
              <w:rPr>
                <w:rFonts w:cs="Arial"/>
                <w:sz w:val="18"/>
                <w:szCs w:val="20"/>
              </w:rPr>
              <w:t>Potrebno je prikazati zahtijevano područje akreditacije</w:t>
            </w:r>
            <w:r w:rsidR="002B300A">
              <w:rPr>
                <w:rFonts w:cs="Arial"/>
                <w:sz w:val="18"/>
                <w:szCs w:val="20"/>
              </w:rPr>
              <w:t xml:space="preserve"> koristeći definir</w:t>
            </w:r>
            <w:r w:rsidR="00BC3658">
              <w:rPr>
                <w:rFonts w:cs="Arial"/>
                <w:sz w:val="18"/>
                <w:szCs w:val="20"/>
              </w:rPr>
              <w:t>ana tehnička p</w:t>
            </w:r>
            <w:r w:rsidRPr="009B53B9">
              <w:rPr>
                <w:rFonts w:cs="Arial"/>
                <w:sz w:val="18"/>
                <w:szCs w:val="20"/>
              </w:rPr>
              <w:t>odručja i podpodručja prema dokumentu OD 07-40. Svako tehničko područje /</w:t>
            </w:r>
            <w:r w:rsidRPr="00967552">
              <w:rPr>
                <w:rFonts w:cs="Arial"/>
                <w:sz w:val="18"/>
                <w:szCs w:val="20"/>
              </w:rPr>
              <w:t>podpodručje potrebno je prikazati u zasebnoj tabeli (dodati tabele po potrebi)</w:t>
            </w:r>
            <w:r w:rsidR="009B53B9" w:rsidRPr="00967552">
              <w:rPr>
                <w:rFonts w:cs="Arial"/>
                <w:sz w:val="18"/>
                <w:szCs w:val="20"/>
              </w:rPr>
              <w:t xml:space="preserve">. Ukoliko postoje </w:t>
            </w:r>
            <w:r w:rsidR="00583867" w:rsidRPr="00967552">
              <w:rPr>
                <w:rFonts w:cs="Arial"/>
                <w:sz w:val="18"/>
                <w:szCs w:val="20"/>
              </w:rPr>
              <w:t>aktivnosti</w:t>
            </w:r>
            <w:r w:rsidR="009B53B9" w:rsidRPr="00967552">
              <w:rPr>
                <w:rFonts w:cs="Arial"/>
                <w:sz w:val="18"/>
                <w:szCs w:val="20"/>
              </w:rPr>
              <w:t xml:space="preserve"> koje TOU smatra da ne može pridružiti nijednom području /podpodručju iz dokumenta OD 07-40, </w:t>
            </w:r>
            <w:r w:rsidR="00583867" w:rsidRPr="00967552">
              <w:rPr>
                <w:rFonts w:cs="Arial"/>
                <w:sz w:val="18"/>
                <w:szCs w:val="20"/>
              </w:rPr>
              <w:t>one se mogu</w:t>
            </w:r>
            <w:r w:rsidR="009B53B9" w:rsidRPr="00967552">
              <w:rPr>
                <w:rFonts w:cs="Arial"/>
                <w:sz w:val="18"/>
                <w:szCs w:val="20"/>
              </w:rPr>
              <w:t xml:space="preserve"> prikazati u zasebnoj tabeli i ostaviti prazna polja za naziv područja /podpodručja.</w:t>
            </w:r>
          </w:p>
          <w:p w:rsidR="00AF10B5" w:rsidRDefault="00AF10B5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:rsidR="009B53B9" w:rsidRPr="00AF10B5" w:rsidRDefault="009B53B9" w:rsidP="008B3381">
            <w:pPr>
              <w:pStyle w:val="NoSpacing"/>
              <w:jc w:val="both"/>
              <w:rPr>
                <w:rFonts w:cs="Arial"/>
                <w:i/>
                <w:sz w:val="18"/>
                <w:szCs w:val="20"/>
              </w:rPr>
            </w:pPr>
            <w:r w:rsidRPr="00AF10B5">
              <w:rPr>
                <w:rFonts w:cs="Arial"/>
                <w:b/>
                <w:i/>
                <w:sz w:val="18"/>
                <w:szCs w:val="20"/>
              </w:rPr>
              <w:t>Napomena</w:t>
            </w:r>
            <w:r w:rsidRPr="00AF10B5">
              <w:rPr>
                <w:rFonts w:cs="Arial"/>
                <w:i/>
                <w:sz w:val="18"/>
                <w:szCs w:val="20"/>
              </w:rPr>
              <w:t>: Def</w:t>
            </w:r>
            <w:r w:rsidR="002B300A">
              <w:rPr>
                <w:rFonts w:cs="Arial"/>
                <w:i/>
                <w:sz w:val="18"/>
                <w:szCs w:val="20"/>
              </w:rPr>
              <w:t>inir</w:t>
            </w:r>
            <w:r w:rsidRPr="00AF10B5">
              <w:rPr>
                <w:rFonts w:cs="Arial"/>
                <w:i/>
                <w:sz w:val="18"/>
                <w:szCs w:val="20"/>
              </w:rPr>
              <w:t>ana područja</w:t>
            </w:r>
            <w:r w:rsidR="0068045D" w:rsidRPr="00AF10B5">
              <w:rPr>
                <w:rFonts w:cs="Arial"/>
                <w:i/>
                <w:sz w:val="18"/>
                <w:szCs w:val="20"/>
              </w:rPr>
              <w:t xml:space="preserve"> u dokumentu OD 07-40</w:t>
            </w:r>
            <w:r w:rsidRPr="00AF10B5">
              <w:rPr>
                <w:rFonts w:cs="Arial"/>
                <w:i/>
                <w:sz w:val="18"/>
                <w:szCs w:val="20"/>
              </w:rPr>
              <w:t xml:space="preserve"> imaju </w:t>
            </w:r>
            <w:r w:rsidRPr="00967552">
              <w:rPr>
                <w:rFonts w:cs="Arial"/>
                <w:i/>
                <w:sz w:val="18"/>
                <w:szCs w:val="20"/>
              </w:rPr>
              <w:t>namjenu da</w:t>
            </w:r>
            <w:r w:rsidR="00DF43FD" w:rsidRPr="00967552">
              <w:rPr>
                <w:rFonts w:cs="Arial"/>
                <w:i/>
                <w:sz w:val="18"/>
                <w:szCs w:val="20"/>
              </w:rPr>
              <w:t xml:space="preserve"> prikažu područje akreditacije </w:t>
            </w:r>
            <w:r w:rsidRPr="00967552">
              <w:rPr>
                <w:rFonts w:cs="Arial"/>
                <w:i/>
                <w:sz w:val="18"/>
                <w:szCs w:val="20"/>
              </w:rPr>
              <w:t xml:space="preserve">strukturisano prema tehničkoj/stručnoj oblasti kojoj pripadaju. </w:t>
            </w:r>
            <w:r w:rsidR="0068045D" w:rsidRPr="00967552">
              <w:rPr>
                <w:rFonts w:cs="Arial"/>
                <w:i/>
                <w:sz w:val="18"/>
                <w:szCs w:val="20"/>
              </w:rPr>
              <w:t xml:space="preserve">Pridruživanje područja od strane TOU je informativno i </w:t>
            </w:r>
            <w:r w:rsidRPr="00967552">
              <w:rPr>
                <w:rFonts w:cs="Arial"/>
                <w:i/>
                <w:sz w:val="18"/>
                <w:szCs w:val="20"/>
              </w:rPr>
              <w:t xml:space="preserve">BATA po potrebi može izmijeniti pridruživanje </w:t>
            </w:r>
            <w:r w:rsidR="00583867" w:rsidRPr="00967552">
              <w:rPr>
                <w:rFonts w:cs="Arial"/>
                <w:i/>
                <w:sz w:val="18"/>
                <w:szCs w:val="20"/>
              </w:rPr>
              <w:t>aktivnosti</w:t>
            </w:r>
            <w:r w:rsidRPr="00967552">
              <w:rPr>
                <w:rFonts w:cs="Arial"/>
                <w:i/>
                <w:sz w:val="18"/>
                <w:szCs w:val="20"/>
              </w:rPr>
              <w:t xml:space="preserve"> određenim područjima /podpodručjima</w:t>
            </w:r>
            <w:r w:rsidR="009F4F6F" w:rsidRPr="00967552">
              <w:rPr>
                <w:rFonts w:cs="Arial"/>
                <w:i/>
                <w:sz w:val="18"/>
                <w:szCs w:val="20"/>
              </w:rPr>
              <w:t xml:space="preserve"> </w:t>
            </w:r>
            <w:r w:rsidR="00DF43FD" w:rsidRPr="00967552">
              <w:rPr>
                <w:rFonts w:cs="Arial"/>
                <w:i/>
                <w:sz w:val="18"/>
                <w:szCs w:val="20"/>
              </w:rPr>
              <w:t>tokom</w:t>
            </w:r>
            <w:r w:rsidR="009F4F6F" w:rsidRPr="00967552">
              <w:rPr>
                <w:rFonts w:cs="Arial"/>
                <w:i/>
                <w:sz w:val="18"/>
                <w:szCs w:val="20"/>
              </w:rPr>
              <w:t xml:space="preserve"> preispitivanja zahtjeva. Pojedine </w:t>
            </w:r>
            <w:r w:rsidR="00583867" w:rsidRPr="00967552">
              <w:rPr>
                <w:rFonts w:cs="Arial"/>
                <w:i/>
                <w:sz w:val="18"/>
                <w:szCs w:val="20"/>
              </w:rPr>
              <w:t>aktivnosti</w:t>
            </w:r>
            <w:r w:rsidR="009F4F6F" w:rsidRPr="00967552">
              <w:rPr>
                <w:rFonts w:cs="Arial"/>
                <w:i/>
                <w:sz w:val="18"/>
                <w:szCs w:val="20"/>
              </w:rPr>
              <w:t xml:space="preserve"> </w:t>
            </w:r>
            <w:r w:rsidR="00DF43FD" w:rsidRPr="00967552">
              <w:rPr>
                <w:rFonts w:cs="Arial"/>
                <w:i/>
                <w:sz w:val="18"/>
                <w:szCs w:val="20"/>
              </w:rPr>
              <w:t>po svojim karakteristikama mogu se svrstati u</w:t>
            </w:r>
            <w:r w:rsidR="009F4F6F" w:rsidRPr="00967552">
              <w:rPr>
                <w:rFonts w:cs="Arial"/>
                <w:i/>
                <w:sz w:val="18"/>
                <w:szCs w:val="20"/>
              </w:rPr>
              <w:t xml:space="preserve"> više od jedno</w:t>
            </w:r>
            <w:r w:rsidR="00DF43FD" w:rsidRPr="00967552">
              <w:rPr>
                <w:rFonts w:cs="Arial"/>
                <w:i/>
                <w:sz w:val="18"/>
                <w:szCs w:val="20"/>
              </w:rPr>
              <w:t>g</w:t>
            </w:r>
            <w:r w:rsidR="009F4F6F" w:rsidRPr="00967552">
              <w:rPr>
                <w:rFonts w:cs="Arial"/>
                <w:i/>
                <w:sz w:val="18"/>
                <w:szCs w:val="20"/>
              </w:rPr>
              <w:t xml:space="preserve"> tehničko</w:t>
            </w:r>
            <w:r w:rsidR="00DF43FD" w:rsidRPr="00967552">
              <w:rPr>
                <w:rFonts w:cs="Arial"/>
                <w:i/>
                <w:sz w:val="18"/>
                <w:szCs w:val="20"/>
              </w:rPr>
              <w:t>g područja. U takvim slučajevima potrebno je da</w:t>
            </w:r>
            <w:r w:rsidR="009F4F6F" w:rsidRPr="00967552">
              <w:rPr>
                <w:rFonts w:cs="Arial"/>
                <w:i/>
                <w:sz w:val="18"/>
                <w:szCs w:val="20"/>
              </w:rPr>
              <w:t xml:space="preserve"> TOU odabere jedno koje smatra da je prikladno</w:t>
            </w:r>
            <w:r w:rsidR="007515C2" w:rsidRPr="00967552">
              <w:rPr>
                <w:rFonts w:cs="Arial"/>
                <w:i/>
                <w:sz w:val="18"/>
                <w:szCs w:val="20"/>
              </w:rPr>
              <w:t xml:space="preserve"> za informativno prikazivanje svog područja rada</w:t>
            </w:r>
            <w:r w:rsidR="009F4F6F" w:rsidRPr="00967552">
              <w:rPr>
                <w:rFonts w:cs="Arial"/>
                <w:i/>
                <w:sz w:val="18"/>
                <w:szCs w:val="20"/>
              </w:rPr>
              <w:t>.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</w:t>
            </w:r>
          </w:p>
          <w:p w:rsidR="006731C8" w:rsidRPr="00307FFC" w:rsidRDefault="006731C8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6731C8" w:rsidRDefault="006731C8" w:rsidP="00275CC3">
      <w:pPr>
        <w:pStyle w:val="NoSpacing"/>
      </w:pPr>
    </w:p>
    <w:p w:rsidR="002E76BB" w:rsidRDefault="002E76BB" w:rsidP="00275CC3">
      <w:pPr>
        <w:pStyle w:val="NoSpacing"/>
      </w:pPr>
    </w:p>
    <w:p w:rsidR="00E432EF" w:rsidRPr="00B30C08" w:rsidRDefault="00E432EF" w:rsidP="00275CC3">
      <w:pPr>
        <w:pStyle w:val="NoSpacing"/>
        <w:rPr>
          <w:b/>
        </w:rPr>
      </w:pPr>
      <w:r w:rsidRPr="00E432EF">
        <w:rPr>
          <w:b/>
        </w:rPr>
        <w:t xml:space="preserve">3.1 </w:t>
      </w:r>
      <w:r w:rsidRPr="00486E03">
        <w:rPr>
          <w:b/>
        </w:rPr>
        <w:t>Zahtijevano područje akreditacije</w:t>
      </w:r>
      <w:r w:rsidRPr="00E432EF">
        <w:rPr>
          <w:b/>
        </w:rPr>
        <w:t xml:space="preserve"> prema dokumentu OD 07-40</w:t>
      </w:r>
    </w:p>
    <w:p w:rsidR="007E60B4" w:rsidRDefault="007E60B4" w:rsidP="00275CC3">
      <w:pPr>
        <w:pStyle w:val="NoSpacing"/>
        <w:rPr>
          <w:sz w:val="18"/>
        </w:rPr>
      </w:pPr>
    </w:p>
    <w:p w:rsidR="00B30C08" w:rsidRPr="00B30C08" w:rsidRDefault="00B30C08" w:rsidP="00275CC3">
      <w:pPr>
        <w:pStyle w:val="NoSpacing"/>
        <w:rPr>
          <w:sz w:val="18"/>
        </w:rPr>
      </w:pPr>
      <w:r>
        <w:rPr>
          <w:sz w:val="18"/>
        </w:rPr>
        <w:t>Informacije za pravilno prikazivanje područja akreditacije:</w:t>
      </w:r>
    </w:p>
    <w:p w:rsidR="002E76BB" w:rsidRDefault="002E76BB" w:rsidP="00275CC3">
      <w:pPr>
        <w:pStyle w:val="NoSpacing"/>
        <w:rPr>
          <w:sz w:val="18"/>
        </w:rPr>
      </w:pPr>
    </w:p>
    <w:p w:rsidR="001D67F6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>a) Potrebno je k</w:t>
      </w:r>
      <w:r w:rsidR="00E432EF" w:rsidRPr="00B30C08">
        <w:rPr>
          <w:sz w:val="18"/>
        </w:rPr>
        <w:t>opirati</w:t>
      </w:r>
      <w:r w:rsidR="00E432EF" w:rsidRPr="00E432EF">
        <w:rPr>
          <w:sz w:val="18"/>
        </w:rPr>
        <w:t xml:space="preserve"> tabelu</w:t>
      </w:r>
      <w:r w:rsidR="007515C2">
        <w:rPr>
          <w:sz w:val="18"/>
        </w:rPr>
        <w:t xml:space="preserve"> iz ove tačke</w:t>
      </w:r>
      <w:r w:rsidR="00E432EF" w:rsidRPr="00E432EF">
        <w:rPr>
          <w:sz w:val="18"/>
        </w:rPr>
        <w:t xml:space="preserve"> za svako pojedino tehničko područje/podpodručje</w:t>
      </w:r>
      <w:r w:rsidR="00E432EF">
        <w:rPr>
          <w:sz w:val="18"/>
        </w:rPr>
        <w:t xml:space="preserve"> i dodati potrebni broj redova za </w:t>
      </w:r>
      <w:r w:rsidR="00E432EF" w:rsidRPr="00967552">
        <w:rPr>
          <w:sz w:val="18"/>
        </w:rPr>
        <w:t>prikazivanje</w:t>
      </w:r>
      <w:r w:rsidR="007515C2" w:rsidRPr="00967552">
        <w:rPr>
          <w:sz w:val="18"/>
        </w:rPr>
        <w:t xml:space="preserve"> </w:t>
      </w:r>
      <w:r w:rsidR="001D67F6" w:rsidRPr="00967552">
        <w:rPr>
          <w:sz w:val="18"/>
        </w:rPr>
        <w:t>aktivnosti</w:t>
      </w:r>
      <w:r w:rsidR="007515C2" w:rsidRPr="00967552">
        <w:rPr>
          <w:sz w:val="18"/>
        </w:rPr>
        <w:t xml:space="preserve"> iz</w:t>
      </w:r>
      <w:r w:rsidR="007515C2">
        <w:rPr>
          <w:sz w:val="18"/>
        </w:rPr>
        <w:t xml:space="preserve"> zahtijevanog</w:t>
      </w:r>
      <w:r w:rsidR="00E432EF">
        <w:rPr>
          <w:sz w:val="18"/>
        </w:rPr>
        <w:t xml:space="preserve"> područja</w:t>
      </w:r>
      <w:r w:rsidR="007515C2">
        <w:rPr>
          <w:sz w:val="18"/>
        </w:rPr>
        <w:t xml:space="preserve"> akreditacije</w:t>
      </w:r>
      <w:r w:rsidR="00E432EF">
        <w:rPr>
          <w:sz w:val="18"/>
        </w:rPr>
        <w:t>.</w:t>
      </w:r>
      <w:r w:rsidR="00A84D84">
        <w:rPr>
          <w:sz w:val="18"/>
        </w:rPr>
        <w:t xml:space="preserve"> </w:t>
      </w:r>
    </w:p>
    <w:p w:rsidR="0044191D" w:rsidRPr="00CD1160" w:rsidRDefault="0020705E" w:rsidP="006B71BA">
      <w:pPr>
        <w:pStyle w:val="NoSpacing"/>
        <w:jc w:val="both"/>
        <w:rPr>
          <w:sz w:val="18"/>
        </w:rPr>
      </w:pPr>
      <w:r>
        <w:rPr>
          <w:sz w:val="18"/>
        </w:rPr>
        <w:t>b</w:t>
      </w:r>
      <w:r w:rsidR="00B30C08">
        <w:rPr>
          <w:sz w:val="18"/>
        </w:rPr>
        <w:t>)</w:t>
      </w:r>
      <w:r w:rsidR="006C04E2">
        <w:rPr>
          <w:sz w:val="18"/>
        </w:rPr>
        <w:t xml:space="preserve"> Ukoliko TOU ima </w:t>
      </w:r>
      <w:r w:rsidR="006C04E2" w:rsidRPr="00140BD6">
        <w:rPr>
          <w:sz w:val="18"/>
          <w:u w:val="single"/>
        </w:rPr>
        <w:t xml:space="preserve">više od jedne </w:t>
      </w:r>
      <w:r w:rsidR="006C04E2" w:rsidRPr="00140BD6">
        <w:rPr>
          <w:b/>
          <w:sz w:val="18"/>
          <w:u w:val="single"/>
        </w:rPr>
        <w:t>lokacije</w:t>
      </w:r>
      <w:r w:rsidR="006C04E2">
        <w:rPr>
          <w:sz w:val="18"/>
        </w:rPr>
        <w:t>, navesti u koloni „Napomene“ redni broj lokacije</w:t>
      </w:r>
      <w:r w:rsidR="00086D5B">
        <w:rPr>
          <w:sz w:val="18"/>
        </w:rPr>
        <w:t xml:space="preserve"> (iz tačke 1)</w:t>
      </w:r>
      <w:r w:rsidR="006C04E2">
        <w:rPr>
          <w:sz w:val="18"/>
        </w:rPr>
        <w:t xml:space="preserve"> na kojoj se </w:t>
      </w:r>
      <w:r w:rsidR="001D67F6" w:rsidRPr="00967552">
        <w:rPr>
          <w:sz w:val="18"/>
        </w:rPr>
        <w:t>aktivnosti</w:t>
      </w:r>
      <w:r w:rsidR="006C04E2">
        <w:rPr>
          <w:sz w:val="18"/>
        </w:rPr>
        <w:t xml:space="preserve"> provode.</w:t>
      </w:r>
      <w:r w:rsidR="0085726F">
        <w:rPr>
          <w:sz w:val="18"/>
        </w:rPr>
        <w:t xml:space="preserve"> </w:t>
      </w:r>
      <w:r w:rsidR="0085726F" w:rsidRPr="00CD1160">
        <w:rPr>
          <w:sz w:val="18"/>
        </w:rPr>
        <w:t>Ukoliko TOU želi da prikaže područje akreditacije grupisano prema lokacijama, može navesti naziv lokacije i u nastavku prikazati u odgovarajućim tabelama područje akreditacije u skladu sa dokumentom OD 07-40 za svaku lokaciju.</w:t>
      </w:r>
    </w:p>
    <w:p w:rsidR="006C04E2" w:rsidRDefault="006C04E2" w:rsidP="00275CC3">
      <w:pPr>
        <w:pStyle w:val="NoSpacing"/>
        <w:rPr>
          <w:sz w:val="18"/>
        </w:rPr>
      </w:pPr>
    </w:p>
    <w:p w:rsidR="00873F1C" w:rsidRDefault="00873F1C" w:rsidP="00275CC3">
      <w:pPr>
        <w:pStyle w:val="NoSpacing"/>
        <w:rPr>
          <w:sz w:val="18"/>
        </w:rPr>
      </w:pPr>
    </w:p>
    <w:p w:rsidR="00873F1C" w:rsidRDefault="00873F1C" w:rsidP="00275CC3">
      <w:pPr>
        <w:pStyle w:val="NoSpacing"/>
        <w:rPr>
          <w:sz w:val="18"/>
        </w:rPr>
      </w:pPr>
    </w:p>
    <w:p w:rsidR="00873F1C" w:rsidRDefault="00873F1C" w:rsidP="00275CC3">
      <w:pPr>
        <w:pStyle w:val="NoSpacing"/>
        <w:rPr>
          <w:sz w:val="18"/>
        </w:rPr>
      </w:pPr>
    </w:p>
    <w:p w:rsidR="00873F1C" w:rsidRDefault="00873F1C" w:rsidP="00275CC3">
      <w:pPr>
        <w:pStyle w:val="NoSpacing"/>
        <w:rPr>
          <w:sz w:val="18"/>
        </w:rPr>
      </w:pPr>
    </w:p>
    <w:p w:rsidR="00873F1C" w:rsidRDefault="00873F1C" w:rsidP="00275CC3">
      <w:pPr>
        <w:pStyle w:val="NoSpacing"/>
        <w:rPr>
          <w:sz w:val="18"/>
        </w:rPr>
      </w:pPr>
    </w:p>
    <w:p w:rsidR="00873F1C" w:rsidRDefault="00873F1C" w:rsidP="00275CC3">
      <w:pPr>
        <w:pStyle w:val="NoSpacing"/>
        <w:rPr>
          <w:sz w:val="18"/>
        </w:rPr>
      </w:pPr>
    </w:p>
    <w:p w:rsidR="00873F1C" w:rsidRDefault="00873F1C" w:rsidP="00873F1C">
      <w:pPr>
        <w:pStyle w:val="NoSpacing"/>
        <w:rPr>
          <w:b/>
          <w:sz w:val="18"/>
        </w:rPr>
      </w:pPr>
    </w:p>
    <w:p w:rsidR="00873F1C" w:rsidRDefault="00873F1C" w:rsidP="00873F1C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827"/>
        <w:gridCol w:w="2268"/>
      </w:tblGrid>
      <w:tr w:rsidR="00873F1C" w:rsidRPr="00867FE8" w:rsidTr="00355821">
        <w:tc>
          <w:tcPr>
            <w:tcW w:w="9889" w:type="dxa"/>
            <w:gridSpan w:val="4"/>
          </w:tcPr>
          <w:p w:rsidR="00873F1C" w:rsidRDefault="00873F1C" w:rsidP="00873F1C">
            <w:pPr>
              <w:pStyle w:val="NoSpacing"/>
              <w:rPr>
                <w:sz w:val="18"/>
              </w:rPr>
            </w:pPr>
            <w:r w:rsidRPr="00873F1C">
              <w:rPr>
                <w:b/>
                <w:sz w:val="18"/>
              </w:rPr>
              <w:t>Područje rada:</w:t>
            </w:r>
            <w:r>
              <w:rPr>
                <w:sz w:val="18"/>
              </w:rPr>
              <w:t xml:space="preserve"> CP 00 Naziv</w:t>
            </w:r>
          </w:p>
          <w:p w:rsidR="00873F1C" w:rsidRDefault="00873F1C" w:rsidP="00873F1C">
            <w:pPr>
              <w:pStyle w:val="NoSpacing"/>
              <w:rPr>
                <w:sz w:val="18"/>
              </w:rPr>
            </w:pPr>
            <w:r w:rsidRPr="00873F1C">
              <w:rPr>
                <w:b/>
                <w:sz w:val="18"/>
              </w:rPr>
              <w:t>Podpodručje rada:</w:t>
            </w:r>
            <w:r>
              <w:rPr>
                <w:sz w:val="18"/>
              </w:rPr>
              <w:t xml:space="preserve"> CP 00.0 Naziv</w:t>
            </w:r>
          </w:p>
          <w:p w:rsidR="00873F1C" w:rsidRPr="00873F1C" w:rsidRDefault="00873F1C" w:rsidP="00873F1C">
            <w:pPr>
              <w:pStyle w:val="NoSpacing"/>
              <w:rPr>
                <w:b/>
                <w:sz w:val="18"/>
              </w:rPr>
            </w:pPr>
          </w:p>
        </w:tc>
      </w:tr>
      <w:tr w:rsidR="00873F1C" w:rsidTr="00873F1C">
        <w:tc>
          <w:tcPr>
            <w:tcW w:w="675" w:type="dxa"/>
          </w:tcPr>
          <w:p w:rsidR="00873F1C" w:rsidRPr="00873F1C" w:rsidRDefault="00873F1C" w:rsidP="00873F1C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R.b.</w:t>
            </w:r>
          </w:p>
        </w:tc>
        <w:tc>
          <w:tcPr>
            <w:tcW w:w="3119" w:type="dxa"/>
          </w:tcPr>
          <w:p w:rsidR="00873F1C" w:rsidRPr="00873F1C" w:rsidRDefault="00873F1C" w:rsidP="00873F1C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Šema certificiranja</w:t>
            </w:r>
          </w:p>
          <w:p w:rsidR="00873F1C" w:rsidRPr="00873F1C" w:rsidRDefault="00873F1C" w:rsidP="00873F1C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(Proizvodi, procesi, usluge)</w:t>
            </w:r>
          </w:p>
        </w:tc>
        <w:tc>
          <w:tcPr>
            <w:tcW w:w="3827" w:type="dxa"/>
          </w:tcPr>
          <w:p w:rsidR="00873F1C" w:rsidRPr="00873F1C" w:rsidRDefault="00873F1C" w:rsidP="00873F1C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Referentni dokumenti</w:t>
            </w:r>
          </w:p>
        </w:tc>
        <w:tc>
          <w:tcPr>
            <w:tcW w:w="2268" w:type="dxa"/>
          </w:tcPr>
          <w:p w:rsidR="00873F1C" w:rsidRPr="00873F1C" w:rsidRDefault="00873F1C" w:rsidP="00873F1C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Napomene</w:t>
            </w:r>
          </w:p>
        </w:tc>
      </w:tr>
      <w:tr w:rsidR="00873F1C" w:rsidTr="00873F1C">
        <w:tc>
          <w:tcPr>
            <w:tcW w:w="675" w:type="dxa"/>
          </w:tcPr>
          <w:p w:rsidR="00873F1C" w:rsidRDefault="00873F1C" w:rsidP="00873F1C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  <w:tc>
          <w:tcPr>
            <w:tcW w:w="3827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  <w:tc>
          <w:tcPr>
            <w:tcW w:w="2268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</w:tr>
      <w:tr w:rsidR="00873F1C" w:rsidTr="00873F1C">
        <w:tc>
          <w:tcPr>
            <w:tcW w:w="675" w:type="dxa"/>
          </w:tcPr>
          <w:p w:rsidR="00873F1C" w:rsidRDefault="00873F1C" w:rsidP="00873F1C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  <w:tc>
          <w:tcPr>
            <w:tcW w:w="3827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  <w:tc>
          <w:tcPr>
            <w:tcW w:w="2268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</w:tr>
      <w:tr w:rsidR="00873F1C" w:rsidTr="00873F1C">
        <w:tc>
          <w:tcPr>
            <w:tcW w:w="675" w:type="dxa"/>
          </w:tcPr>
          <w:p w:rsidR="00873F1C" w:rsidRDefault="00873F1C" w:rsidP="00873F1C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  <w:tc>
          <w:tcPr>
            <w:tcW w:w="3827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  <w:tc>
          <w:tcPr>
            <w:tcW w:w="2268" w:type="dxa"/>
          </w:tcPr>
          <w:p w:rsidR="00873F1C" w:rsidRDefault="00873F1C" w:rsidP="00275CC3">
            <w:pPr>
              <w:pStyle w:val="NoSpacing"/>
              <w:rPr>
                <w:sz w:val="18"/>
              </w:rPr>
            </w:pPr>
          </w:p>
        </w:tc>
      </w:tr>
      <w:tr w:rsidR="00AB1C0B" w:rsidTr="00873F1C">
        <w:tc>
          <w:tcPr>
            <w:tcW w:w="675" w:type="dxa"/>
          </w:tcPr>
          <w:p w:rsidR="00AB1C0B" w:rsidRDefault="00AB1C0B" w:rsidP="00873F1C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AB1C0B" w:rsidRDefault="00AB1C0B" w:rsidP="00275CC3">
            <w:pPr>
              <w:pStyle w:val="NoSpacing"/>
              <w:rPr>
                <w:sz w:val="18"/>
              </w:rPr>
            </w:pPr>
          </w:p>
        </w:tc>
        <w:tc>
          <w:tcPr>
            <w:tcW w:w="3827" w:type="dxa"/>
          </w:tcPr>
          <w:p w:rsidR="00AB1C0B" w:rsidRDefault="00AB1C0B" w:rsidP="00275CC3">
            <w:pPr>
              <w:pStyle w:val="NoSpacing"/>
              <w:rPr>
                <w:sz w:val="18"/>
              </w:rPr>
            </w:pPr>
          </w:p>
        </w:tc>
        <w:tc>
          <w:tcPr>
            <w:tcW w:w="2268" w:type="dxa"/>
          </w:tcPr>
          <w:p w:rsidR="00AB1C0B" w:rsidRDefault="00AB1C0B" w:rsidP="00275CC3">
            <w:pPr>
              <w:pStyle w:val="NoSpacing"/>
              <w:rPr>
                <w:sz w:val="18"/>
              </w:rPr>
            </w:pPr>
          </w:p>
        </w:tc>
      </w:tr>
    </w:tbl>
    <w:p w:rsidR="0020705E" w:rsidRDefault="0020705E" w:rsidP="00275CC3">
      <w:pPr>
        <w:pStyle w:val="NoSpacing"/>
        <w:rPr>
          <w:sz w:val="18"/>
        </w:rPr>
      </w:pPr>
    </w:p>
    <w:p w:rsidR="002E76BB" w:rsidRDefault="002E76BB" w:rsidP="00275CC3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827"/>
        <w:gridCol w:w="2268"/>
      </w:tblGrid>
      <w:tr w:rsidR="00AB1C0B" w:rsidRPr="00873F1C" w:rsidTr="00560192">
        <w:tc>
          <w:tcPr>
            <w:tcW w:w="9889" w:type="dxa"/>
            <w:gridSpan w:val="4"/>
          </w:tcPr>
          <w:p w:rsidR="00AB1C0B" w:rsidRDefault="00AB1C0B" w:rsidP="00560192">
            <w:pPr>
              <w:pStyle w:val="NoSpacing"/>
              <w:rPr>
                <w:sz w:val="18"/>
              </w:rPr>
            </w:pPr>
            <w:r w:rsidRPr="00873F1C">
              <w:rPr>
                <w:b/>
                <w:sz w:val="18"/>
              </w:rPr>
              <w:t>Područje rada:</w:t>
            </w:r>
            <w:r>
              <w:rPr>
                <w:sz w:val="18"/>
              </w:rPr>
              <w:t xml:space="preserve"> CP 00 Naziv</w:t>
            </w:r>
          </w:p>
          <w:p w:rsidR="00AB1C0B" w:rsidRDefault="00AB1C0B" w:rsidP="00560192">
            <w:pPr>
              <w:pStyle w:val="NoSpacing"/>
              <w:rPr>
                <w:sz w:val="18"/>
              </w:rPr>
            </w:pPr>
            <w:r w:rsidRPr="00873F1C">
              <w:rPr>
                <w:b/>
                <w:sz w:val="18"/>
              </w:rPr>
              <w:t>Podpodručje rada:</w:t>
            </w:r>
            <w:r>
              <w:rPr>
                <w:sz w:val="18"/>
              </w:rPr>
              <w:t xml:space="preserve"> CP 00.0 Naziv</w:t>
            </w:r>
          </w:p>
          <w:p w:rsidR="00AB1C0B" w:rsidRPr="00873F1C" w:rsidRDefault="00AB1C0B" w:rsidP="00560192">
            <w:pPr>
              <w:pStyle w:val="NoSpacing"/>
              <w:rPr>
                <w:b/>
                <w:sz w:val="18"/>
              </w:rPr>
            </w:pPr>
          </w:p>
        </w:tc>
      </w:tr>
      <w:tr w:rsidR="00AB1C0B" w:rsidTr="00560192">
        <w:tc>
          <w:tcPr>
            <w:tcW w:w="675" w:type="dxa"/>
          </w:tcPr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R.b.</w:t>
            </w:r>
          </w:p>
        </w:tc>
        <w:tc>
          <w:tcPr>
            <w:tcW w:w="3119" w:type="dxa"/>
          </w:tcPr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Šema certificiranja</w:t>
            </w:r>
          </w:p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(Proizvodi, procesi, usluge)</w:t>
            </w:r>
          </w:p>
        </w:tc>
        <w:tc>
          <w:tcPr>
            <w:tcW w:w="3827" w:type="dxa"/>
          </w:tcPr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Referentni dokumenti</w:t>
            </w:r>
          </w:p>
        </w:tc>
        <w:tc>
          <w:tcPr>
            <w:tcW w:w="2268" w:type="dxa"/>
          </w:tcPr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Napomene</w:t>
            </w:r>
          </w:p>
        </w:tc>
      </w:tr>
      <w:tr w:rsidR="00AB1C0B" w:rsidTr="00560192">
        <w:tc>
          <w:tcPr>
            <w:tcW w:w="675" w:type="dxa"/>
          </w:tcPr>
          <w:p w:rsidR="00AB1C0B" w:rsidRDefault="00AB1C0B" w:rsidP="00560192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  <w:tc>
          <w:tcPr>
            <w:tcW w:w="3827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  <w:tc>
          <w:tcPr>
            <w:tcW w:w="2268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</w:tr>
      <w:tr w:rsidR="00AB1C0B" w:rsidTr="00560192">
        <w:tc>
          <w:tcPr>
            <w:tcW w:w="675" w:type="dxa"/>
          </w:tcPr>
          <w:p w:rsidR="00AB1C0B" w:rsidRDefault="00AB1C0B" w:rsidP="00560192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  <w:tc>
          <w:tcPr>
            <w:tcW w:w="3827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  <w:tc>
          <w:tcPr>
            <w:tcW w:w="2268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</w:tr>
      <w:tr w:rsidR="00AB1C0B" w:rsidTr="00560192">
        <w:tc>
          <w:tcPr>
            <w:tcW w:w="675" w:type="dxa"/>
          </w:tcPr>
          <w:p w:rsidR="00AB1C0B" w:rsidRDefault="00AB1C0B" w:rsidP="00560192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  <w:tc>
          <w:tcPr>
            <w:tcW w:w="3827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  <w:tc>
          <w:tcPr>
            <w:tcW w:w="2268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</w:tr>
      <w:tr w:rsidR="00AB1C0B" w:rsidTr="00560192">
        <w:tc>
          <w:tcPr>
            <w:tcW w:w="675" w:type="dxa"/>
          </w:tcPr>
          <w:p w:rsidR="00AB1C0B" w:rsidRDefault="00AB1C0B" w:rsidP="00560192">
            <w:pPr>
              <w:pStyle w:val="NoSpacing"/>
              <w:numPr>
                <w:ilvl w:val="0"/>
                <w:numId w:val="9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  <w:tc>
          <w:tcPr>
            <w:tcW w:w="3827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  <w:tc>
          <w:tcPr>
            <w:tcW w:w="2268" w:type="dxa"/>
          </w:tcPr>
          <w:p w:rsidR="00AB1C0B" w:rsidRDefault="00AB1C0B" w:rsidP="00560192">
            <w:pPr>
              <w:pStyle w:val="NoSpacing"/>
              <w:rPr>
                <w:sz w:val="18"/>
              </w:rPr>
            </w:pPr>
          </w:p>
        </w:tc>
      </w:tr>
    </w:tbl>
    <w:p w:rsidR="0029499B" w:rsidRDefault="0029499B" w:rsidP="00275CC3">
      <w:pPr>
        <w:pStyle w:val="NoSpacing"/>
        <w:rPr>
          <w:sz w:val="18"/>
        </w:rPr>
      </w:pPr>
    </w:p>
    <w:p w:rsidR="0029499B" w:rsidRDefault="0029499B" w:rsidP="00275CC3">
      <w:pPr>
        <w:pStyle w:val="NoSpacing"/>
        <w:rPr>
          <w:sz w:val="18"/>
        </w:rPr>
      </w:pPr>
    </w:p>
    <w:p w:rsidR="002E76BB" w:rsidRPr="00A84D84" w:rsidRDefault="002E76BB" w:rsidP="00275CC3">
      <w:pPr>
        <w:pStyle w:val="NoSpacing"/>
        <w:rPr>
          <w:sz w:val="18"/>
        </w:rPr>
      </w:pPr>
    </w:p>
    <w:p w:rsidR="0044191D" w:rsidRPr="009E0CBE" w:rsidRDefault="0044191D" w:rsidP="00275CC3">
      <w:pPr>
        <w:pStyle w:val="NoSpacing"/>
        <w:rPr>
          <w:b/>
          <w:sz w:val="18"/>
        </w:rPr>
      </w:pPr>
    </w:p>
    <w:p w:rsidR="0044191D" w:rsidRPr="00E432EF" w:rsidRDefault="0044191D" w:rsidP="00275CC3">
      <w:pPr>
        <w:pStyle w:val="NoSpacing"/>
        <w:rPr>
          <w:sz w:val="18"/>
        </w:rPr>
      </w:pPr>
    </w:p>
    <w:p w:rsidR="00AF10B5" w:rsidRDefault="00AF10B5" w:rsidP="00275CC3">
      <w:pPr>
        <w:pStyle w:val="NoSpacing"/>
      </w:pPr>
    </w:p>
    <w:p w:rsidR="00C229D2" w:rsidRDefault="00C229D2" w:rsidP="00275CC3">
      <w:pPr>
        <w:pStyle w:val="NoSpacing"/>
      </w:pPr>
    </w:p>
    <w:p w:rsidR="00354B8B" w:rsidRDefault="00354B8B" w:rsidP="00275CC3">
      <w:pPr>
        <w:pStyle w:val="NoSpacing"/>
      </w:pPr>
    </w:p>
    <w:p w:rsidR="00C229D2" w:rsidRDefault="00C229D2" w:rsidP="00275CC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119"/>
      </w:tblGrid>
      <w:tr w:rsidR="00354B8B" w:rsidRPr="00354B8B" w:rsidTr="0026507E">
        <w:trPr>
          <w:trHeight w:val="60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354B8B">
            <w:pPr>
              <w:pStyle w:val="NoSpacing"/>
              <w:rPr>
                <w:sz w:val="20"/>
              </w:rPr>
            </w:pPr>
            <w:r w:rsidRPr="00662AB8">
              <w:rPr>
                <w:sz w:val="20"/>
              </w:rPr>
              <w:t>Mjesto i datum: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  <w:r w:rsidRPr="00662AB8">
              <w:rPr>
                <w:sz w:val="20"/>
              </w:rPr>
              <w:t>M.P.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C5E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Ime i prezime ovlaštene osobe: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1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nil"/>
            </w:tcBorders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Funkcija: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9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Potpis: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</w:tbl>
    <w:p w:rsidR="00354B8B" w:rsidRDefault="00354B8B" w:rsidP="00275CC3">
      <w:pPr>
        <w:pStyle w:val="NoSpacing"/>
      </w:pPr>
    </w:p>
    <w:p w:rsidR="0029499B" w:rsidRDefault="0029499B" w:rsidP="00275CC3">
      <w:pPr>
        <w:pStyle w:val="NoSpacing"/>
      </w:pPr>
    </w:p>
    <w:p w:rsidR="0029499B" w:rsidRDefault="002949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bs-Latn-BA"/>
        </w:rPr>
      </w:pPr>
      <w:r>
        <w:br w:type="page"/>
      </w:r>
    </w:p>
    <w:p w:rsidR="0029499B" w:rsidRDefault="0029499B" w:rsidP="0029499B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lastRenderedPageBreak/>
        <w:t>DODATAK 1</w:t>
      </w:r>
    </w:p>
    <w:p w:rsidR="0029499B" w:rsidRDefault="0029499B" w:rsidP="0029499B">
      <w:pPr>
        <w:pStyle w:val="NoSpacing"/>
        <w:jc w:val="center"/>
        <w:rPr>
          <w:sz w:val="20"/>
        </w:rPr>
      </w:pPr>
      <w:r w:rsidRPr="0029499B">
        <w:rPr>
          <w:sz w:val="20"/>
        </w:rPr>
        <w:t xml:space="preserve">Primjer prikazivanja </w:t>
      </w:r>
      <w:r w:rsidR="00262AE3">
        <w:rPr>
          <w:sz w:val="20"/>
        </w:rPr>
        <w:t>zahtijevanog</w:t>
      </w:r>
      <w:r w:rsidR="00262AE3" w:rsidRPr="0029499B">
        <w:rPr>
          <w:sz w:val="20"/>
        </w:rPr>
        <w:t xml:space="preserve"> </w:t>
      </w:r>
      <w:r w:rsidRPr="0029499B">
        <w:rPr>
          <w:sz w:val="20"/>
        </w:rPr>
        <w:t>područja akreditacije</w:t>
      </w:r>
    </w:p>
    <w:p w:rsidR="0029499B" w:rsidRDefault="00441A83" w:rsidP="0029499B">
      <w:pPr>
        <w:pStyle w:val="NoSpacing"/>
        <w:jc w:val="center"/>
        <w:rPr>
          <w:sz w:val="20"/>
        </w:rPr>
      </w:pPr>
      <w:r>
        <w:rPr>
          <w:sz w:val="20"/>
        </w:rPr>
        <w:t>t</w:t>
      </w:r>
      <w:bookmarkStart w:id="0" w:name="_GoBack"/>
      <w:bookmarkEnd w:id="0"/>
      <w:r>
        <w:rPr>
          <w:sz w:val="20"/>
        </w:rPr>
        <w:t xml:space="preserve">ijela </w:t>
      </w:r>
      <w:r w:rsidR="00743B40">
        <w:rPr>
          <w:sz w:val="20"/>
        </w:rPr>
        <w:t xml:space="preserve">za </w:t>
      </w:r>
      <w:r w:rsidR="00AB1C0B">
        <w:rPr>
          <w:sz w:val="20"/>
        </w:rPr>
        <w:t>certificiranje proizvoda, procesa i usluga</w:t>
      </w:r>
    </w:p>
    <w:p w:rsidR="00DB2EAC" w:rsidRDefault="00DB2EAC" w:rsidP="00C93A9B">
      <w:pPr>
        <w:pStyle w:val="NoSpacing"/>
        <w:jc w:val="both"/>
        <w:rPr>
          <w:sz w:val="20"/>
        </w:rPr>
      </w:pPr>
    </w:p>
    <w:p w:rsidR="00DB2EAC" w:rsidRDefault="00DB2EAC" w:rsidP="00DB2EAC">
      <w:pPr>
        <w:pStyle w:val="NoSpacing"/>
        <w:rPr>
          <w:sz w:val="20"/>
        </w:rPr>
      </w:pPr>
    </w:p>
    <w:p w:rsidR="0029499B" w:rsidRPr="00DB2EAC" w:rsidRDefault="0029499B" w:rsidP="0029499B">
      <w:pPr>
        <w:pStyle w:val="NoSpacing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4111"/>
        <w:gridCol w:w="1984"/>
      </w:tblGrid>
      <w:tr w:rsidR="00AB1C0B" w:rsidRPr="00873F1C" w:rsidTr="00560192">
        <w:tc>
          <w:tcPr>
            <w:tcW w:w="9889" w:type="dxa"/>
            <w:gridSpan w:val="4"/>
          </w:tcPr>
          <w:p w:rsidR="00AB1C0B" w:rsidRDefault="00AB1C0B" w:rsidP="00560192">
            <w:pPr>
              <w:pStyle w:val="NoSpacing"/>
              <w:rPr>
                <w:sz w:val="18"/>
              </w:rPr>
            </w:pPr>
            <w:r w:rsidRPr="00873F1C">
              <w:rPr>
                <w:b/>
                <w:sz w:val="18"/>
              </w:rPr>
              <w:t>Područje rada:</w:t>
            </w:r>
            <w:r>
              <w:rPr>
                <w:sz w:val="18"/>
              </w:rPr>
              <w:t xml:space="preserve"> CP </w:t>
            </w:r>
            <w:r w:rsidR="009A6F04">
              <w:rPr>
                <w:sz w:val="18"/>
              </w:rPr>
              <w:t>1 Građevinski proizvodi, materijali i konstrukcije</w:t>
            </w:r>
          </w:p>
          <w:p w:rsidR="00AB1C0B" w:rsidRDefault="00AB1C0B" w:rsidP="00560192">
            <w:pPr>
              <w:pStyle w:val="NoSpacing"/>
              <w:rPr>
                <w:sz w:val="18"/>
              </w:rPr>
            </w:pPr>
            <w:r w:rsidRPr="00873F1C">
              <w:rPr>
                <w:b/>
                <w:sz w:val="18"/>
              </w:rPr>
              <w:t>Podpodručje rada:</w:t>
            </w:r>
            <w:r>
              <w:rPr>
                <w:sz w:val="18"/>
              </w:rPr>
              <w:t xml:space="preserve"> </w:t>
            </w:r>
            <w:r w:rsidR="009A6F04">
              <w:rPr>
                <w:sz w:val="18"/>
              </w:rPr>
              <w:t>-</w:t>
            </w:r>
          </w:p>
          <w:p w:rsidR="00AB1C0B" w:rsidRPr="00873F1C" w:rsidRDefault="00AB1C0B" w:rsidP="00560192">
            <w:pPr>
              <w:pStyle w:val="NoSpacing"/>
              <w:rPr>
                <w:b/>
                <w:sz w:val="18"/>
              </w:rPr>
            </w:pPr>
          </w:p>
        </w:tc>
      </w:tr>
      <w:tr w:rsidR="00AB1C0B" w:rsidTr="009A6F04">
        <w:tc>
          <w:tcPr>
            <w:tcW w:w="675" w:type="dxa"/>
          </w:tcPr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R.b.</w:t>
            </w:r>
          </w:p>
        </w:tc>
        <w:tc>
          <w:tcPr>
            <w:tcW w:w="3119" w:type="dxa"/>
          </w:tcPr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Šema certificiranja</w:t>
            </w:r>
          </w:p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(Proizvodi, procesi, usluge)</w:t>
            </w:r>
          </w:p>
        </w:tc>
        <w:tc>
          <w:tcPr>
            <w:tcW w:w="4111" w:type="dxa"/>
          </w:tcPr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Referentni dokumenti</w:t>
            </w:r>
          </w:p>
        </w:tc>
        <w:tc>
          <w:tcPr>
            <w:tcW w:w="1984" w:type="dxa"/>
          </w:tcPr>
          <w:p w:rsidR="00AB1C0B" w:rsidRPr="00873F1C" w:rsidRDefault="00AB1C0B" w:rsidP="00560192">
            <w:pPr>
              <w:pStyle w:val="NoSpacing"/>
              <w:jc w:val="center"/>
              <w:rPr>
                <w:b/>
                <w:sz w:val="18"/>
              </w:rPr>
            </w:pPr>
            <w:r w:rsidRPr="00873F1C">
              <w:rPr>
                <w:b/>
                <w:sz w:val="18"/>
              </w:rPr>
              <w:t>Napomene</w:t>
            </w:r>
          </w:p>
        </w:tc>
      </w:tr>
      <w:tr w:rsidR="00AB1C0B" w:rsidTr="009A6F04">
        <w:tc>
          <w:tcPr>
            <w:tcW w:w="675" w:type="dxa"/>
          </w:tcPr>
          <w:p w:rsidR="00AB1C0B" w:rsidRDefault="00AB1C0B" w:rsidP="009A6F04">
            <w:pPr>
              <w:pStyle w:val="NoSpacing"/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9A6F04" w:rsidRDefault="009A6F04" w:rsidP="009A6F0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 xml:space="preserve">Cement </w:t>
            </w:r>
          </w:p>
          <w:p w:rsidR="00AB1C0B" w:rsidRDefault="009A6F04" w:rsidP="009A6F0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- sistem ocjenjivanja usklađenosti 1+</w:t>
            </w:r>
          </w:p>
        </w:tc>
        <w:tc>
          <w:tcPr>
            <w:tcW w:w="4111" w:type="dxa"/>
          </w:tcPr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 xml:space="preserve">Službene novine FBIH </w:t>
            </w:r>
            <w:r>
              <w:rPr>
                <w:sz w:val="18"/>
              </w:rPr>
              <w:t xml:space="preserve">br. 86/08 (Prilog D.2. Cement i </w:t>
            </w:r>
            <w:r w:rsidRPr="009A6F04">
              <w:rPr>
                <w:sz w:val="18"/>
              </w:rPr>
              <w:t>zidarski cement, osim BA</w:t>
            </w:r>
            <w:r>
              <w:rPr>
                <w:sz w:val="18"/>
              </w:rPr>
              <w:t xml:space="preserve">S EN 13279-1:2007), Pravilnik o </w:t>
            </w:r>
            <w:r w:rsidRPr="009A6F04">
              <w:rPr>
                <w:sz w:val="18"/>
              </w:rPr>
              <w:t>tehničkim propisima za građevins</w:t>
            </w:r>
            <w:r>
              <w:rPr>
                <w:sz w:val="18"/>
              </w:rPr>
              <w:t xml:space="preserve">ke proizvode koji se ugrađuju u </w:t>
            </w:r>
            <w:r w:rsidRPr="009A6F04">
              <w:rPr>
                <w:sz w:val="18"/>
              </w:rPr>
              <w:t>zidane konstrukcije</w:t>
            </w:r>
          </w:p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197-1:2013</w:t>
            </w:r>
          </w:p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197-2:2015</w:t>
            </w:r>
          </w:p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14216:2016</w:t>
            </w:r>
          </w:p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CEN/TR 14245:2015</w:t>
            </w:r>
          </w:p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14647:2007</w:t>
            </w:r>
          </w:p>
          <w:p w:rsidR="00AB1C0B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413-1:2012</w:t>
            </w:r>
          </w:p>
        </w:tc>
        <w:tc>
          <w:tcPr>
            <w:tcW w:w="1984" w:type="dxa"/>
          </w:tcPr>
          <w:p w:rsidR="00AB1C0B" w:rsidRDefault="00F41236" w:rsidP="0056019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Lokacija 1</w:t>
            </w:r>
          </w:p>
        </w:tc>
      </w:tr>
      <w:tr w:rsidR="00AB1C0B" w:rsidTr="009A6F04">
        <w:tc>
          <w:tcPr>
            <w:tcW w:w="675" w:type="dxa"/>
          </w:tcPr>
          <w:p w:rsidR="00AB1C0B" w:rsidRDefault="00AB1C0B" w:rsidP="009A6F04">
            <w:pPr>
              <w:pStyle w:val="NoSpacing"/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Agregat</w:t>
            </w:r>
          </w:p>
          <w:p w:rsidR="00AB1C0B" w:rsidRDefault="009A6F04" w:rsidP="009A6F0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- sistem ocjenjivanja usklađenosti 2+</w:t>
            </w:r>
          </w:p>
        </w:tc>
        <w:tc>
          <w:tcPr>
            <w:tcW w:w="4111" w:type="dxa"/>
          </w:tcPr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Službene novine FBiH br. 86/08 (P</w:t>
            </w:r>
            <w:r>
              <w:rPr>
                <w:sz w:val="18"/>
              </w:rPr>
              <w:t xml:space="preserve">rilog D), Pravilnik o tehničkim </w:t>
            </w:r>
            <w:r w:rsidRPr="009A6F04">
              <w:rPr>
                <w:sz w:val="18"/>
              </w:rPr>
              <w:t>propisima za građevinske proizv</w:t>
            </w:r>
            <w:r>
              <w:rPr>
                <w:sz w:val="18"/>
              </w:rPr>
              <w:t xml:space="preserve">ode koji se ugrađuju u betonske </w:t>
            </w:r>
            <w:r w:rsidRPr="009A6F04">
              <w:rPr>
                <w:sz w:val="18"/>
              </w:rPr>
              <w:t>konstrukcije</w:t>
            </w:r>
          </w:p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12620+A1:2009</w:t>
            </w:r>
          </w:p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13043:2006</w:t>
            </w:r>
          </w:p>
          <w:p w:rsidR="009A6F04" w:rsidRPr="009A6F04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13043/Cor 1:2006</w:t>
            </w:r>
          </w:p>
          <w:p w:rsidR="00AB1C0B" w:rsidRDefault="009A6F04" w:rsidP="009A6F04">
            <w:pPr>
              <w:pStyle w:val="NoSpacing"/>
              <w:rPr>
                <w:sz w:val="18"/>
              </w:rPr>
            </w:pPr>
            <w:r w:rsidRPr="009A6F04">
              <w:rPr>
                <w:sz w:val="18"/>
              </w:rPr>
              <w:t>BAS EN 13242+A1:2009</w:t>
            </w:r>
          </w:p>
        </w:tc>
        <w:tc>
          <w:tcPr>
            <w:tcW w:w="1984" w:type="dxa"/>
          </w:tcPr>
          <w:p w:rsidR="00AB1C0B" w:rsidRDefault="00F41236" w:rsidP="0056019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Lokacija 1</w:t>
            </w:r>
          </w:p>
        </w:tc>
      </w:tr>
      <w:tr w:rsidR="007C7C24" w:rsidRPr="00F41236" w:rsidTr="009A6F04">
        <w:tc>
          <w:tcPr>
            <w:tcW w:w="675" w:type="dxa"/>
          </w:tcPr>
          <w:p w:rsidR="007C7C24" w:rsidRDefault="007C7C24" w:rsidP="009A6F04">
            <w:pPr>
              <w:pStyle w:val="NoSpacing"/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119" w:type="dxa"/>
          </w:tcPr>
          <w:p w:rsidR="007C7C24" w:rsidRDefault="007C7C24" w:rsidP="009A6F0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Certificiranje konstrukcijskih ležajeva</w:t>
            </w:r>
          </w:p>
          <w:p w:rsidR="007C7C24" w:rsidRDefault="007C7C24" w:rsidP="009A6F04">
            <w:pPr>
              <w:pStyle w:val="NoSpacing"/>
              <w:rPr>
                <w:sz w:val="18"/>
              </w:rPr>
            </w:pPr>
          </w:p>
          <w:p w:rsidR="007C7C24" w:rsidRPr="009A6F04" w:rsidRDefault="007C7C24" w:rsidP="009A6F04">
            <w:pPr>
              <w:pStyle w:val="NoSpacing"/>
              <w:rPr>
                <w:sz w:val="18"/>
              </w:rPr>
            </w:pPr>
          </w:p>
        </w:tc>
        <w:tc>
          <w:tcPr>
            <w:tcW w:w="4111" w:type="dxa"/>
          </w:tcPr>
          <w:p w:rsidR="00F41236" w:rsidRDefault="00F41236" w:rsidP="00F41236">
            <w:pPr>
              <w:pStyle w:val="NoSpacing"/>
              <w:rPr>
                <w:sz w:val="18"/>
              </w:rPr>
            </w:pPr>
            <w:r w:rsidRPr="00F41236">
              <w:rPr>
                <w:sz w:val="18"/>
              </w:rPr>
              <w:t xml:space="preserve">Zakon o građevinskim proizvodima ("Službene novine Federacije BiH", br. 78/09) Pravilnik o ocjenjivanju usklađenosti građevinskih proizvoda ("Službene novine FBiH", br. 88/10, 64/11 i 44/16) Pravilnik o certifikaciji građevinskih proizvoda, materijala i opreme koji su u upotrebi odnosno koji se ugrađuju (''Službene novine Federacije BiH'', br. 23/09) </w:t>
            </w:r>
          </w:p>
          <w:p w:rsidR="00F41236" w:rsidRPr="00F41236" w:rsidRDefault="00F41236" w:rsidP="00F41236">
            <w:pPr>
              <w:pStyle w:val="NoSpacing"/>
              <w:rPr>
                <w:sz w:val="18"/>
              </w:rPr>
            </w:pPr>
            <w:r w:rsidRPr="00F41236">
              <w:rPr>
                <w:sz w:val="18"/>
              </w:rPr>
              <w:t>BAS EN 1337-5</w:t>
            </w:r>
          </w:p>
          <w:p w:rsidR="007C7C24" w:rsidRDefault="00F41236" w:rsidP="00F41236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 xml:space="preserve">PR-011 </w:t>
            </w:r>
          </w:p>
          <w:p w:rsidR="00F41236" w:rsidRPr="009A6F04" w:rsidRDefault="00F41236" w:rsidP="00F41236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:rsidR="007C7C24" w:rsidRDefault="00F41236" w:rsidP="0056019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Lokacija 2</w:t>
            </w:r>
          </w:p>
        </w:tc>
      </w:tr>
    </w:tbl>
    <w:p w:rsidR="00DB2EAC" w:rsidRDefault="00DB2EAC" w:rsidP="00DE0F38">
      <w:pPr>
        <w:pStyle w:val="NoSpacing"/>
        <w:rPr>
          <w:sz w:val="20"/>
        </w:rPr>
      </w:pPr>
    </w:p>
    <w:sectPr w:rsidR="00DB2EAC" w:rsidSect="0037048D">
      <w:headerReference w:type="default" r:id="rId8"/>
      <w:footerReference w:type="default" r:id="rId9"/>
      <w:pgSz w:w="11906" w:h="16838"/>
      <w:pgMar w:top="1559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84" w:rsidRDefault="00F07F84" w:rsidP="009F5B76">
      <w:r>
        <w:separator/>
      </w:r>
    </w:p>
  </w:endnote>
  <w:endnote w:type="continuationSeparator" w:id="0">
    <w:p w:rsidR="00F07F84" w:rsidRDefault="00F07F84" w:rsidP="009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A2" w:rsidRPr="003435A2" w:rsidRDefault="003435A2" w:rsidP="003435A2">
    <w:pPr>
      <w:pStyle w:val="Footer"/>
      <w:jc w:val="right"/>
      <w:rPr>
        <w:sz w:val="18"/>
      </w:rPr>
    </w:pPr>
    <w:r w:rsidRPr="003435A2">
      <w:rPr>
        <w:sz w:val="18"/>
      </w:rPr>
      <w:fldChar w:fldCharType="begin"/>
    </w:r>
    <w:r w:rsidRPr="003435A2">
      <w:rPr>
        <w:sz w:val="18"/>
      </w:rPr>
      <w:instrText xml:space="preserve"> PAGE   \* MERGEFORMAT </w:instrText>
    </w:r>
    <w:r w:rsidRPr="003435A2">
      <w:rPr>
        <w:sz w:val="18"/>
      </w:rPr>
      <w:fldChar w:fldCharType="separate"/>
    </w:r>
    <w:r w:rsidR="00441A83">
      <w:rPr>
        <w:noProof/>
        <w:sz w:val="18"/>
      </w:rPr>
      <w:t>3</w:t>
    </w:r>
    <w:r w:rsidRPr="003435A2">
      <w:rPr>
        <w:noProof/>
        <w:sz w:val="18"/>
      </w:rPr>
      <w:fldChar w:fldCharType="end"/>
    </w:r>
    <w:r>
      <w:rPr>
        <w:sz w:val="18"/>
      </w:rPr>
      <w:t>/</w:t>
    </w:r>
    <w:r>
      <w:rPr>
        <w:sz w:val="18"/>
      </w:rPr>
      <w:fldChar w:fldCharType="begin"/>
    </w:r>
    <w:r>
      <w:rPr>
        <w:sz w:val="18"/>
      </w:rPr>
      <w:instrText xml:space="preserve"> NUMPAGES  \* Arabic  \* MERGEFORMAT </w:instrText>
    </w:r>
    <w:r>
      <w:rPr>
        <w:sz w:val="18"/>
      </w:rPr>
      <w:fldChar w:fldCharType="separate"/>
    </w:r>
    <w:r w:rsidR="00441A83">
      <w:rPr>
        <w:noProof/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84" w:rsidRDefault="00F07F84" w:rsidP="009F5B76">
      <w:r>
        <w:separator/>
      </w:r>
    </w:p>
  </w:footnote>
  <w:footnote w:type="continuationSeparator" w:id="0">
    <w:p w:rsidR="00F07F84" w:rsidRDefault="00F07F84" w:rsidP="009F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88"/>
      <w:gridCol w:w="6662"/>
      <w:gridCol w:w="1559"/>
    </w:tblGrid>
    <w:tr w:rsidR="00772257" w:rsidTr="007E4E17">
      <w:trPr>
        <w:cantSplit/>
      </w:trPr>
      <w:tc>
        <w:tcPr>
          <w:tcW w:w="15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72257" w:rsidRDefault="00772257" w:rsidP="00CE3C52">
          <w:pPr>
            <w:pStyle w:val="Heading4"/>
          </w:pPr>
        </w:p>
      </w:tc>
      <w:tc>
        <w:tcPr>
          <w:tcW w:w="6662" w:type="dxa"/>
          <w:vMerge w:val="restart"/>
          <w:tcBorders>
            <w:top w:val="single" w:sz="4" w:space="0" w:color="auto"/>
            <w:left w:val="nil"/>
          </w:tcBorders>
          <w:vAlign w:val="center"/>
        </w:tcPr>
        <w:p w:rsidR="00772257" w:rsidRPr="00783BAE" w:rsidRDefault="00772257" w:rsidP="00025A7E">
          <w:pPr>
            <w:jc w:val="center"/>
            <w:rPr>
              <w:rFonts w:ascii="Arial" w:hAnsi="Arial"/>
              <w:lang w:val="pl-PL"/>
            </w:rPr>
          </w:pPr>
          <w:r>
            <w:rPr>
              <w:rFonts w:ascii="Arial" w:hAnsi="Arial"/>
              <w:b/>
              <w:i/>
              <w:lang w:val="pl-PL"/>
            </w:rPr>
            <w:t xml:space="preserve">IZJAVA O </w:t>
          </w:r>
          <w:r w:rsidRPr="00783BAE">
            <w:rPr>
              <w:rFonts w:ascii="Arial" w:hAnsi="Arial"/>
              <w:b/>
              <w:i/>
              <w:lang w:val="pl-PL"/>
            </w:rPr>
            <w:t>ZAHT</w:t>
          </w:r>
          <w:r>
            <w:rPr>
              <w:rFonts w:ascii="Arial" w:hAnsi="Arial"/>
              <w:b/>
              <w:i/>
              <w:lang w:val="pl-PL"/>
            </w:rPr>
            <w:t>I</w:t>
          </w:r>
          <w:r w:rsidRPr="00783BAE">
            <w:rPr>
              <w:rFonts w:ascii="Arial" w:hAnsi="Arial"/>
              <w:b/>
              <w:i/>
              <w:lang w:val="pl-PL"/>
            </w:rPr>
            <w:t>JEVA</w:t>
          </w:r>
          <w:r w:rsidR="002B300A">
            <w:rPr>
              <w:rFonts w:ascii="Arial" w:hAnsi="Arial"/>
              <w:b/>
              <w:i/>
              <w:lang w:val="pl-PL"/>
            </w:rPr>
            <w:t>NOM</w:t>
          </w:r>
          <w:r w:rsidRPr="00783BAE">
            <w:rPr>
              <w:rFonts w:ascii="Arial" w:hAnsi="Arial"/>
              <w:b/>
              <w:i/>
              <w:lang w:val="pl-PL"/>
            </w:rPr>
            <w:t xml:space="preserve"> </w:t>
          </w:r>
          <w:r w:rsidR="002B300A">
            <w:rPr>
              <w:rFonts w:ascii="Arial" w:hAnsi="Arial"/>
              <w:b/>
              <w:i/>
              <w:lang w:val="pl-PL"/>
            </w:rPr>
            <w:t>PODRUČJU</w:t>
          </w:r>
          <w:r w:rsidR="002B300A" w:rsidRPr="00783BAE">
            <w:rPr>
              <w:rFonts w:ascii="Arial" w:hAnsi="Arial"/>
              <w:b/>
              <w:i/>
              <w:lang w:val="pl-PL"/>
            </w:rPr>
            <w:t xml:space="preserve"> </w:t>
          </w:r>
          <w:r w:rsidRPr="00783BAE">
            <w:rPr>
              <w:rFonts w:ascii="Arial" w:hAnsi="Arial"/>
              <w:b/>
              <w:i/>
              <w:lang w:val="pl-PL"/>
            </w:rPr>
            <w:t>AKREDITACIJ</w:t>
          </w:r>
          <w:r w:rsidR="002B300A">
            <w:rPr>
              <w:rFonts w:ascii="Arial" w:hAnsi="Arial"/>
              <w:b/>
              <w:i/>
              <w:lang w:val="pl-PL"/>
            </w:rPr>
            <w:t xml:space="preserve">E </w:t>
          </w:r>
          <w:r w:rsidR="00025A7E">
            <w:rPr>
              <w:rFonts w:ascii="Arial" w:hAnsi="Arial"/>
              <w:b/>
              <w:i/>
              <w:lang w:val="pl-PL"/>
            </w:rPr>
            <w:t>TIJELA ZA CERTIFICIRANJE PROIZVODA, PROCESA I USLUGA</w:t>
          </w:r>
        </w:p>
      </w:tc>
      <w:tc>
        <w:tcPr>
          <w:tcW w:w="1559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4C2ECC7A" wp14:editId="3A674ABF">
                <wp:extent cx="750570" cy="518795"/>
                <wp:effectExtent l="0" t="0" r="0" b="0"/>
                <wp:docPr id="1" name="Picture 1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2257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72257" w:rsidRPr="00E1513A" w:rsidRDefault="00772257" w:rsidP="00CE3C52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smartTag w:uri="urn:schemas-microsoft-com:office:smarttags" w:element="place">
            <w:r w:rsidRPr="00E1513A">
              <w:rPr>
                <w:rFonts w:ascii="Arial" w:hAnsi="Arial" w:cs="Arial"/>
                <w:b/>
                <w:spacing w:val="-2"/>
                <w:sz w:val="32"/>
                <w:szCs w:val="32"/>
              </w:rPr>
              <w:t>OB</w:t>
            </w:r>
          </w:smartTag>
          <w:r w:rsidR="00025A7E">
            <w:rPr>
              <w:rFonts w:ascii="Arial" w:hAnsi="Arial" w:cs="Arial"/>
              <w:b/>
              <w:spacing w:val="-2"/>
              <w:sz w:val="32"/>
              <w:szCs w:val="32"/>
            </w:rPr>
            <w:t xml:space="preserve"> 07-03</w:t>
          </w:r>
        </w:p>
      </w:tc>
      <w:tc>
        <w:tcPr>
          <w:tcW w:w="6662" w:type="dxa"/>
          <w:vMerge/>
          <w:tcBorders>
            <w:left w:val="nil"/>
          </w:tcBorders>
        </w:tcPr>
        <w:p w:rsidR="00772257" w:rsidRDefault="00772257" w:rsidP="00CE3C52">
          <w:pPr>
            <w:jc w:val="center"/>
            <w:rPr>
              <w:rFonts w:ascii="Arial" w:hAnsi="Arial"/>
              <w:b/>
              <w:i/>
            </w:rPr>
          </w:pPr>
        </w:p>
      </w:tc>
      <w:tc>
        <w:tcPr>
          <w:tcW w:w="1559" w:type="dxa"/>
          <w:vMerge/>
          <w:tcBorders>
            <w:right w:val="single" w:sz="4" w:space="0" w:color="auto"/>
          </w:tcBorders>
        </w:tcPr>
        <w:p w:rsidR="00772257" w:rsidRDefault="00772257" w:rsidP="00CE3C52">
          <w:pPr>
            <w:rPr>
              <w:b/>
              <w:sz w:val="28"/>
            </w:rPr>
          </w:pPr>
        </w:p>
      </w:tc>
    </w:tr>
    <w:tr w:rsidR="00772257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662" w:type="dxa"/>
          <w:vMerge/>
          <w:tcBorders>
            <w:left w:val="nil"/>
            <w:bottom w:val="single" w:sz="4" w:space="0" w:color="auto"/>
          </w:tcBorders>
        </w:tcPr>
        <w:p w:rsidR="00772257" w:rsidRDefault="00772257" w:rsidP="00CE3C52">
          <w:pPr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vMerge/>
          <w:tcBorders>
            <w:bottom w:val="single" w:sz="4" w:space="0" w:color="auto"/>
            <w:right w:val="single" w:sz="4" w:space="0" w:color="auto"/>
          </w:tcBorders>
        </w:tcPr>
        <w:p w:rsidR="00772257" w:rsidRDefault="00772257" w:rsidP="00CE3C52">
          <w:pPr>
            <w:rPr>
              <w:b/>
              <w:sz w:val="28"/>
            </w:rPr>
          </w:pPr>
        </w:p>
      </w:tc>
    </w:tr>
  </w:tbl>
  <w:p w:rsidR="00772257" w:rsidRDefault="00772257">
    <w:pPr>
      <w:pStyle w:val="Header"/>
    </w:pPr>
  </w:p>
  <w:p w:rsidR="007E4E17" w:rsidRDefault="007E4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20C"/>
    <w:multiLevelType w:val="hybridMultilevel"/>
    <w:tmpl w:val="09B6D0B4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338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B3208"/>
    <w:multiLevelType w:val="hybridMultilevel"/>
    <w:tmpl w:val="3112CA9A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C09EC"/>
    <w:multiLevelType w:val="hybridMultilevel"/>
    <w:tmpl w:val="B4E2F7C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55229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987FB5"/>
    <w:multiLevelType w:val="hybridMultilevel"/>
    <w:tmpl w:val="4DE0FD7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46829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95CD9"/>
    <w:multiLevelType w:val="hybridMultilevel"/>
    <w:tmpl w:val="51D26A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75C21"/>
    <w:multiLevelType w:val="hybridMultilevel"/>
    <w:tmpl w:val="ABA09E5E"/>
    <w:lvl w:ilvl="0" w:tplc="136C66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E669D5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C3"/>
    <w:rsid w:val="00001481"/>
    <w:rsid w:val="00025A7E"/>
    <w:rsid w:val="00031D28"/>
    <w:rsid w:val="000461C2"/>
    <w:rsid w:val="00085FD8"/>
    <w:rsid w:val="00086D5B"/>
    <w:rsid w:val="00091459"/>
    <w:rsid w:val="000C15F4"/>
    <w:rsid w:val="000C42B7"/>
    <w:rsid w:val="000D4996"/>
    <w:rsid w:val="000E61EE"/>
    <w:rsid w:val="000F4E13"/>
    <w:rsid w:val="00140BD6"/>
    <w:rsid w:val="001A742F"/>
    <w:rsid w:val="001D5AD8"/>
    <w:rsid w:val="001D67F6"/>
    <w:rsid w:val="0020705E"/>
    <w:rsid w:val="00224889"/>
    <w:rsid w:val="00231F90"/>
    <w:rsid w:val="00262AE3"/>
    <w:rsid w:val="0026507E"/>
    <w:rsid w:val="00273123"/>
    <w:rsid w:val="00275CC3"/>
    <w:rsid w:val="0029499B"/>
    <w:rsid w:val="002B300A"/>
    <w:rsid w:val="002E76BB"/>
    <w:rsid w:val="00307FFC"/>
    <w:rsid w:val="003435A2"/>
    <w:rsid w:val="00354B8B"/>
    <w:rsid w:val="0037048D"/>
    <w:rsid w:val="003A038A"/>
    <w:rsid w:val="003C2485"/>
    <w:rsid w:val="0044191D"/>
    <w:rsid w:val="00441A83"/>
    <w:rsid w:val="00454C92"/>
    <w:rsid w:val="00486DA0"/>
    <w:rsid w:val="00486E03"/>
    <w:rsid w:val="004B4174"/>
    <w:rsid w:val="004D2290"/>
    <w:rsid w:val="00583867"/>
    <w:rsid w:val="005D5343"/>
    <w:rsid w:val="006344C8"/>
    <w:rsid w:val="0065062B"/>
    <w:rsid w:val="00662AB8"/>
    <w:rsid w:val="006731C8"/>
    <w:rsid w:val="0068045D"/>
    <w:rsid w:val="00680649"/>
    <w:rsid w:val="006B71BA"/>
    <w:rsid w:val="006C04E2"/>
    <w:rsid w:val="006C43C6"/>
    <w:rsid w:val="006D66BA"/>
    <w:rsid w:val="00730EC1"/>
    <w:rsid w:val="00743B40"/>
    <w:rsid w:val="007515C2"/>
    <w:rsid w:val="007571C7"/>
    <w:rsid w:val="00772257"/>
    <w:rsid w:val="007A0A0F"/>
    <w:rsid w:val="007C7C24"/>
    <w:rsid w:val="007E4E17"/>
    <w:rsid w:val="007E60B4"/>
    <w:rsid w:val="0085726F"/>
    <w:rsid w:val="00867FE8"/>
    <w:rsid w:val="00871F07"/>
    <w:rsid w:val="00873F1C"/>
    <w:rsid w:val="008B3381"/>
    <w:rsid w:val="008D39E5"/>
    <w:rsid w:val="00915564"/>
    <w:rsid w:val="0092304E"/>
    <w:rsid w:val="009242C7"/>
    <w:rsid w:val="00967552"/>
    <w:rsid w:val="009A6F04"/>
    <w:rsid w:val="009B4C5E"/>
    <w:rsid w:val="009B53B9"/>
    <w:rsid w:val="009D0F9C"/>
    <w:rsid w:val="009E0CBE"/>
    <w:rsid w:val="009E646C"/>
    <w:rsid w:val="009F4F6F"/>
    <w:rsid w:val="009F5B76"/>
    <w:rsid w:val="00A02325"/>
    <w:rsid w:val="00A0778D"/>
    <w:rsid w:val="00A430D0"/>
    <w:rsid w:val="00A84D84"/>
    <w:rsid w:val="00A95241"/>
    <w:rsid w:val="00AB1C0B"/>
    <w:rsid w:val="00AD1810"/>
    <w:rsid w:val="00AF10B5"/>
    <w:rsid w:val="00B30C08"/>
    <w:rsid w:val="00B5375F"/>
    <w:rsid w:val="00BA4071"/>
    <w:rsid w:val="00BC3658"/>
    <w:rsid w:val="00BD357D"/>
    <w:rsid w:val="00C229D2"/>
    <w:rsid w:val="00C676AD"/>
    <w:rsid w:val="00C74DC7"/>
    <w:rsid w:val="00C93A9B"/>
    <w:rsid w:val="00CC1211"/>
    <w:rsid w:val="00CC2BBA"/>
    <w:rsid w:val="00CD1160"/>
    <w:rsid w:val="00D05936"/>
    <w:rsid w:val="00D2676A"/>
    <w:rsid w:val="00D30521"/>
    <w:rsid w:val="00D71E78"/>
    <w:rsid w:val="00DB1FB0"/>
    <w:rsid w:val="00DB2EAC"/>
    <w:rsid w:val="00DD00AA"/>
    <w:rsid w:val="00DD1AF9"/>
    <w:rsid w:val="00DE0F38"/>
    <w:rsid w:val="00DF41B5"/>
    <w:rsid w:val="00DF43FD"/>
    <w:rsid w:val="00E12152"/>
    <w:rsid w:val="00E35670"/>
    <w:rsid w:val="00E432EF"/>
    <w:rsid w:val="00E726E2"/>
    <w:rsid w:val="00E7769C"/>
    <w:rsid w:val="00E94374"/>
    <w:rsid w:val="00EA2F89"/>
    <w:rsid w:val="00F07F84"/>
    <w:rsid w:val="00F119AD"/>
    <w:rsid w:val="00F41236"/>
    <w:rsid w:val="00FA13C4"/>
    <w:rsid w:val="00FF06E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uiPriority w:val="59"/>
    <w:rsid w:val="0030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uiPriority w:val="59"/>
    <w:rsid w:val="0030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8F0D-5DCD-48B8-A511-F7381CF6D1E4}"/>
      </w:docPartPr>
      <w:docPartBody>
        <w:p w:rsidR="008C74F4" w:rsidRDefault="008B7F01">
          <w:r w:rsidRPr="005D71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01"/>
    <w:rsid w:val="00184CE6"/>
    <w:rsid w:val="00186F6A"/>
    <w:rsid w:val="00302D97"/>
    <w:rsid w:val="0042131A"/>
    <w:rsid w:val="00556F48"/>
    <w:rsid w:val="005878F3"/>
    <w:rsid w:val="007F0AC9"/>
    <w:rsid w:val="008B7F01"/>
    <w:rsid w:val="008C74F4"/>
    <w:rsid w:val="00912421"/>
    <w:rsid w:val="009968B8"/>
    <w:rsid w:val="00BB3343"/>
    <w:rsid w:val="00D253A5"/>
    <w:rsid w:val="00E442FB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Windows User</cp:lastModifiedBy>
  <cp:revision>104</cp:revision>
  <cp:lastPrinted>2018-09-20T12:33:00Z</cp:lastPrinted>
  <dcterms:created xsi:type="dcterms:W3CDTF">2018-08-01T12:29:00Z</dcterms:created>
  <dcterms:modified xsi:type="dcterms:W3CDTF">2018-12-26T09:00:00Z</dcterms:modified>
</cp:coreProperties>
</file>